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AE" w:rsidRPr="006403D7" w:rsidRDefault="000C49AE" w:rsidP="000C49AE">
      <w:pPr>
        <w:pStyle w:val="1"/>
        <w:rPr>
          <w:color w:val="FF0000"/>
        </w:rPr>
      </w:pPr>
      <w:r w:rsidRPr="006403D7">
        <w:rPr>
          <w:color w:val="FF0000"/>
        </w:rPr>
        <w:t>2015 год – Год литературы  в  России</w:t>
      </w:r>
    </w:p>
    <w:p w:rsidR="000C49AE" w:rsidRPr="00693A6F" w:rsidRDefault="000C49AE" w:rsidP="000C49AE">
      <w:pPr>
        <w:pStyle w:val="1"/>
        <w:rPr>
          <w:sz w:val="24"/>
          <w:szCs w:val="24"/>
        </w:rPr>
      </w:pPr>
      <w:r w:rsidRPr="00693A6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-27415</wp:posOffset>
            </wp:positionH>
            <wp:positionV relativeFrom="paragraph">
              <wp:posOffset>63058</wp:posOffset>
            </wp:positionV>
            <wp:extent cx="1620906" cy="1080507"/>
            <wp:effectExtent l="19050" t="0" r="0" b="0"/>
            <wp:wrapNone/>
            <wp:docPr id="1" name="Рисунок 1" descr="C:\Documents and Settings\Библиотека1\Мои документы\image_image_44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1\Мои документы\image_image_4424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9" cy="109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B43" w:rsidRDefault="00AA6B43" w:rsidP="000C49AE">
      <w:pPr>
        <w:pStyle w:val="1"/>
      </w:pPr>
    </w:p>
    <w:p w:rsidR="006403D7" w:rsidRDefault="006403D7" w:rsidP="008B14FE">
      <w:pPr>
        <w:jc w:val="center"/>
        <w:rPr>
          <w:rFonts w:ascii="Cambria" w:eastAsia="Batang" w:hAnsi="Cambria"/>
          <w:color w:val="1F497D" w:themeColor="text2"/>
          <w:sz w:val="40"/>
          <w:szCs w:val="40"/>
        </w:rPr>
      </w:pPr>
    </w:p>
    <w:p w:rsidR="00BF4ABD" w:rsidRDefault="006403D7" w:rsidP="008B14FE">
      <w:pPr>
        <w:jc w:val="center"/>
        <w:rPr>
          <w:rFonts w:ascii="Cambria" w:eastAsia="Batang" w:hAnsi="Cambria"/>
          <w:color w:val="1F497D" w:themeColor="text2"/>
          <w:sz w:val="40"/>
          <w:szCs w:val="40"/>
        </w:rPr>
      </w:pPr>
      <w:r w:rsidRPr="008B14FE">
        <w:rPr>
          <w:rFonts w:ascii="Cambria" w:eastAsia="Batang" w:hAnsi="Cambria"/>
          <w:color w:val="1F497D" w:themeColor="text2"/>
          <w:sz w:val="40"/>
          <w:szCs w:val="40"/>
        </w:rPr>
        <w:t xml:space="preserve"> </w:t>
      </w:r>
      <w:r w:rsidR="00BF4ABD">
        <w:rPr>
          <w:rFonts w:ascii="Cambria" w:eastAsia="Batang" w:hAnsi="Cambria"/>
          <w:color w:val="1F497D" w:themeColor="text2"/>
          <w:sz w:val="40"/>
          <w:szCs w:val="40"/>
        </w:rPr>
        <w:t>«А.П. Чехов – врач  душ  человеческих»</w:t>
      </w:r>
    </w:p>
    <w:p w:rsidR="00BF4ABD" w:rsidRDefault="00BF4ABD" w:rsidP="00BF4ABD">
      <w:pPr>
        <w:pStyle w:val="1"/>
        <w:jc w:val="center"/>
        <w:rPr>
          <w:rFonts w:ascii="Arial" w:eastAsia="Times New Roman" w:hAnsi="Arial" w:cs="Arial"/>
          <w:sz w:val="24"/>
          <w:szCs w:val="24"/>
        </w:rPr>
      </w:pPr>
      <w:r>
        <w:t xml:space="preserve">А.П. Чехов. 155 лет со дня рождения  </w:t>
      </w:r>
      <w:r w:rsidRPr="004C4A50">
        <w:rPr>
          <w:rFonts w:ascii="Arial" w:eastAsia="Times New Roman" w:hAnsi="Arial" w:cs="Arial"/>
          <w:sz w:val="24"/>
          <w:szCs w:val="24"/>
        </w:rPr>
        <w:t>(29.01.1860-15.07.1904).</w:t>
      </w:r>
    </w:p>
    <w:p w:rsidR="00BF4ABD" w:rsidRPr="00900BCD" w:rsidRDefault="006403D7" w:rsidP="008B14FE">
      <w:pPr>
        <w:jc w:val="center"/>
        <w:rPr>
          <w:rFonts w:ascii="Cambria" w:eastAsia="Batang" w:hAnsi="Cambria"/>
          <w:b/>
          <w:color w:val="1F497D" w:themeColor="text2"/>
          <w:sz w:val="40"/>
          <w:szCs w:val="40"/>
        </w:rPr>
      </w:pPr>
      <w:r>
        <w:rPr>
          <w:rFonts w:ascii="Cambria" w:eastAsia="Batang" w:hAnsi="Cambria"/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-544250</wp:posOffset>
            </wp:positionH>
            <wp:positionV relativeFrom="paragraph">
              <wp:posOffset>24710</wp:posOffset>
            </wp:positionV>
            <wp:extent cx="1923062" cy="2425148"/>
            <wp:effectExtent l="19050" t="0" r="988" b="0"/>
            <wp:wrapNone/>
            <wp:docPr id="4" name="Рисунок 2" descr="C:\Documents and Settings\Библиотека1\Мои документы\che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1\Мои документы\cheh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62" cy="242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B43" w:rsidRDefault="000C49AE" w:rsidP="00AA6B43">
      <w:pPr>
        <w:pStyle w:val="a3"/>
      </w:pPr>
      <w:r w:rsidRPr="00900BCD">
        <w:rPr>
          <w:b/>
        </w:rPr>
        <w:tab/>
      </w:r>
      <w:r>
        <w:tab/>
      </w:r>
      <w:r>
        <w:tab/>
      </w:r>
      <w:r>
        <w:tab/>
      </w:r>
      <w:r w:rsidRPr="00B64EDC">
        <w:rPr>
          <w:color w:val="1F497D" w:themeColor="text2"/>
        </w:rPr>
        <w:t xml:space="preserve">2015 год объявлен в Российской Федерации Годом </w:t>
      </w:r>
      <w:r w:rsidRPr="00B64EDC">
        <w:rPr>
          <w:color w:val="1F497D" w:themeColor="text2"/>
        </w:rPr>
        <w:tab/>
      </w:r>
      <w:r w:rsidRPr="00B64EDC">
        <w:rPr>
          <w:color w:val="1F497D" w:themeColor="text2"/>
        </w:rPr>
        <w:tab/>
      </w:r>
      <w:r w:rsidRPr="00B64EDC">
        <w:rPr>
          <w:color w:val="1F497D" w:themeColor="text2"/>
        </w:rPr>
        <w:tab/>
      </w:r>
      <w:r w:rsidRPr="00B64EDC">
        <w:rPr>
          <w:color w:val="1F497D" w:themeColor="text2"/>
        </w:rPr>
        <w:tab/>
      </w:r>
      <w:r w:rsidRPr="00B64EDC">
        <w:rPr>
          <w:color w:val="1F497D" w:themeColor="text2"/>
        </w:rPr>
        <w:tab/>
      </w:r>
      <w:r w:rsidRPr="00B64EDC">
        <w:rPr>
          <w:color w:val="1F497D" w:themeColor="text2"/>
        </w:rPr>
        <w:tab/>
        <w:t>литературы.</w:t>
      </w:r>
      <w:r>
        <w:t xml:space="preserve"> С этим годом связано немало памятных дат и </w:t>
      </w:r>
      <w:r>
        <w:tab/>
      </w:r>
      <w:r>
        <w:tab/>
      </w:r>
      <w:r>
        <w:tab/>
      </w:r>
      <w:r>
        <w:tab/>
      </w:r>
      <w:r>
        <w:tab/>
        <w:t>юби</w:t>
      </w:r>
      <w:r w:rsidR="00340259">
        <w:t xml:space="preserve">леев. Так, </w:t>
      </w:r>
      <w:r w:rsidR="00340259" w:rsidRPr="00B64EDC">
        <w:rPr>
          <w:color w:val="1F497D" w:themeColor="text2"/>
        </w:rPr>
        <w:t xml:space="preserve">29 января исполнилось </w:t>
      </w:r>
      <w:r w:rsidRPr="00B64EDC">
        <w:rPr>
          <w:color w:val="1F497D" w:themeColor="text2"/>
        </w:rPr>
        <w:t xml:space="preserve"> 155 лет со дня рождения </w:t>
      </w:r>
      <w:r w:rsidRPr="00B64EDC">
        <w:rPr>
          <w:color w:val="1F497D" w:themeColor="text2"/>
        </w:rPr>
        <w:tab/>
      </w:r>
      <w:r w:rsidRPr="00B64EDC">
        <w:rPr>
          <w:color w:val="1F497D" w:themeColor="text2"/>
        </w:rPr>
        <w:tab/>
      </w:r>
      <w:r w:rsidRPr="00B64EDC">
        <w:rPr>
          <w:color w:val="1F497D" w:themeColor="text2"/>
        </w:rPr>
        <w:tab/>
      </w:r>
      <w:r w:rsidRPr="00B64EDC">
        <w:rPr>
          <w:color w:val="1F497D" w:themeColor="text2"/>
        </w:rPr>
        <w:tab/>
        <w:t>Антона Павловича Чехова</w:t>
      </w:r>
      <w:r>
        <w:t xml:space="preserve">, классика отечественной и мировой </w:t>
      </w:r>
      <w:r>
        <w:tab/>
      </w:r>
      <w:r>
        <w:tab/>
      </w:r>
      <w:r>
        <w:tab/>
      </w:r>
      <w:r>
        <w:tab/>
        <w:t xml:space="preserve">литературы, писателя и драматурга, Почетного академика </w:t>
      </w:r>
      <w:r>
        <w:tab/>
      </w:r>
      <w:r>
        <w:tab/>
      </w:r>
      <w:r>
        <w:tab/>
      </w:r>
      <w:r>
        <w:tab/>
      </w:r>
      <w:r>
        <w:tab/>
        <w:t xml:space="preserve">Императорской Академии наук по Разряду изящной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словесности. </w:t>
      </w:r>
      <w:r w:rsidRPr="000C49AE">
        <w:t xml:space="preserve">Его произведения переведены более чем на 100 </w:t>
      </w:r>
      <w:r>
        <w:tab/>
      </w:r>
      <w:r>
        <w:tab/>
      </w:r>
      <w:r>
        <w:tab/>
      </w:r>
      <w:r>
        <w:tab/>
      </w:r>
      <w:r>
        <w:tab/>
      </w:r>
      <w:r w:rsidRPr="000C49AE">
        <w:t xml:space="preserve">языков. Пьесы, в особенности «Чайка», «Три сестры» и </w:t>
      </w:r>
      <w:r>
        <w:tab/>
      </w:r>
      <w:r>
        <w:tab/>
      </w:r>
      <w:r>
        <w:tab/>
      </w:r>
      <w:r>
        <w:tab/>
      </w:r>
      <w:r>
        <w:tab/>
      </w:r>
      <w:r w:rsidRPr="000C49AE">
        <w:t xml:space="preserve">«Вишнёвый </w:t>
      </w:r>
      <w:r w:rsidR="00AA6B43">
        <w:t xml:space="preserve">сад», на  </w:t>
      </w:r>
      <w:r w:rsidRPr="000C49AE">
        <w:t>протяжении более 100 лет ставятся в</w:t>
      </w:r>
      <w:r w:rsidR="00F81C7B">
        <w:t xml:space="preserve">о </w:t>
      </w:r>
      <w:r w:rsidR="00F81C7B">
        <w:tab/>
      </w:r>
      <w:r w:rsidR="00F81C7B">
        <w:tab/>
      </w:r>
      <w:r w:rsidR="00F81C7B">
        <w:tab/>
      </w:r>
      <w:r w:rsidR="00F81C7B">
        <w:tab/>
      </w:r>
      <w:r w:rsidR="00F81C7B">
        <w:tab/>
        <w:t>многих  театрах  мира.</w:t>
      </w:r>
      <w:r w:rsidRPr="000C49AE">
        <w:t xml:space="preserve"> </w:t>
      </w:r>
      <w:r w:rsidR="00AA6B43">
        <w:tab/>
      </w:r>
    </w:p>
    <w:p w:rsidR="00AA6B43" w:rsidRDefault="00AA6B43" w:rsidP="00AA6B43">
      <w:pPr>
        <w:pStyle w:val="a3"/>
      </w:pPr>
    </w:p>
    <w:p w:rsidR="00AA6B43" w:rsidRDefault="00293EFF" w:rsidP="00AA6B43">
      <w:pPr>
        <w:pStyle w:val="a3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Ковернинская  ц</w:t>
      </w:r>
      <w:r w:rsidR="006E6245" w:rsidRPr="00293EFF">
        <w:rPr>
          <w:color w:val="1F497D" w:themeColor="text2"/>
          <w:sz w:val="28"/>
          <w:szCs w:val="28"/>
        </w:rPr>
        <w:t>ентральная  районная  библиотека   предлагает  учащимся, педагогам,  любителям  творчества  А.П. Чехова  книги о жизни  и  деятельности  великого  классика.</w:t>
      </w:r>
    </w:p>
    <w:p w:rsidR="000B36F6" w:rsidRDefault="000B1C76" w:rsidP="00B64EDC">
      <w:pPr>
        <w:pStyle w:val="a3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252095</wp:posOffset>
            </wp:positionV>
            <wp:extent cx="1345565" cy="2037080"/>
            <wp:effectExtent l="19050" t="0" r="6985" b="0"/>
            <wp:wrapNone/>
            <wp:docPr id="6" name="Рисунок 3" descr="\\Admin-cpi\users\Public\Для переноса\Жемчугина\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-cpi\users\Public\Для переноса\Жемчугина\img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EDC">
        <w:rPr>
          <w:color w:val="1F497D" w:themeColor="text2"/>
          <w:sz w:val="28"/>
          <w:szCs w:val="28"/>
        </w:rPr>
        <w:tab/>
      </w:r>
      <w:r w:rsidR="00B64EDC">
        <w:rPr>
          <w:color w:val="1F497D" w:themeColor="text2"/>
          <w:sz w:val="28"/>
          <w:szCs w:val="28"/>
        </w:rPr>
        <w:tab/>
      </w:r>
      <w:r w:rsidR="00B64EDC">
        <w:rPr>
          <w:color w:val="1F497D" w:themeColor="text2"/>
          <w:sz w:val="28"/>
          <w:szCs w:val="28"/>
        </w:rPr>
        <w:tab/>
      </w:r>
      <w:r w:rsidR="00B64EDC">
        <w:rPr>
          <w:color w:val="1F497D" w:themeColor="text2"/>
          <w:sz w:val="28"/>
          <w:szCs w:val="28"/>
        </w:rPr>
        <w:tab/>
      </w:r>
    </w:p>
    <w:p w:rsidR="00B64EDC" w:rsidRDefault="000B36F6" w:rsidP="00B64EDC">
      <w:pPr>
        <w:pStyle w:val="a3"/>
      </w:pP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proofErr w:type="spellStart"/>
      <w:r w:rsidR="00B64EDC" w:rsidRPr="00584DA5">
        <w:rPr>
          <w:b/>
        </w:rPr>
        <w:t>Грудкина</w:t>
      </w:r>
      <w:proofErr w:type="spellEnd"/>
      <w:r w:rsidR="00B64EDC" w:rsidRPr="00584DA5">
        <w:rPr>
          <w:b/>
        </w:rPr>
        <w:t>, Т.В. 100  великих  мастеров  прозы</w:t>
      </w:r>
      <w:r w:rsidR="00B64EDC">
        <w:t xml:space="preserve"> / Т.В. </w:t>
      </w:r>
      <w:r w:rsidR="00B64EDC">
        <w:tab/>
      </w:r>
      <w:r w:rsidR="00B64EDC">
        <w:tab/>
      </w:r>
      <w:r w:rsidR="00B64EDC">
        <w:tab/>
      </w:r>
      <w:r w:rsidR="00B64EDC">
        <w:tab/>
      </w:r>
      <w:r w:rsidR="00B64EDC">
        <w:tab/>
      </w:r>
      <w:r w:rsidR="00B64EDC">
        <w:tab/>
      </w:r>
      <w:proofErr w:type="spellStart"/>
      <w:r w:rsidR="00B64EDC">
        <w:t>Грудкина</w:t>
      </w:r>
      <w:proofErr w:type="spellEnd"/>
      <w:r w:rsidR="00B64EDC">
        <w:t xml:space="preserve"> </w:t>
      </w:r>
      <w:r w:rsidR="00B64EDC" w:rsidRPr="00584DA5">
        <w:t>[</w:t>
      </w:r>
      <w:r w:rsidR="00B64EDC">
        <w:t>и  др.</w:t>
      </w:r>
      <w:r w:rsidR="00B64EDC" w:rsidRPr="00584DA5">
        <w:t>]</w:t>
      </w:r>
      <w:r w:rsidR="00B64EDC">
        <w:t xml:space="preserve">. – Москва: Вече, 2009. – 480 с. – (100 </w:t>
      </w:r>
      <w:r w:rsidR="00B64EDC">
        <w:tab/>
      </w:r>
      <w:r w:rsidR="00B64EDC">
        <w:tab/>
      </w:r>
      <w:r w:rsidR="00B64EDC">
        <w:tab/>
      </w:r>
      <w:r w:rsidR="00B64EDC">
        <w:tab/>
      </w:r>
      <w:r w:rsidR="00B64EDC">
        <w:tab/>
      </w:r>
      <w:proofErr w:type="gramStart"/>
      <w:r w:rsidR="00B64EDC">
        <w:t>великих</w:t>
      </w:r>
      <w:proofErr w:type="gramEnd"/>
      <w:r w:rsidR="00B64EDC">
        <w:t>).</w:t>
      </w:r>
    </w:p>
    <w:p w:rsidR="00B64EDC" w:rsidRDefault="00B64EDC" w:rsidP="00B64EDC">
      <w:pPr>
        <w:pStyle w:val="a3"/>
      </w:pPr>
      <w:r>
        <w:tab/>
      </w:r>
      <w:r>
        <w:tab/>
      </w:r>
      <w:r>
        <w:tab/>
      </w:r>
      <w:r>
        <w:tab/>
        <w:t>Чехов  завершает  русский  Х</w:t>
      </w:r>
      <w:proofErr w:type="gramStart"/>
      <w:r>
        <w:rPr>
          <w:lang w:val="en-US"/>
        </w:rPr>
        <w:t>I</w:t>
      </w:r>
      <w:proofErr w:type="gramEnd"/>
      <w:r>
        <w:t xml:space="preserve">Х век. Он  был  милым,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застенчивым, интеллигентным  человеком. В книге вы  </w:t>
      </w:r>
      <w:r>
        <w:tab/>
      </w:r>
      <w:r>
        <w:tab/>
      </w:r>
      <w:r>
        <w:tab/>
      </w:r>
      <w:r>
        <w:tab/>
      </w:r>
      <w:r>
        <w:tab/>
        <w:t xml:space="preserve">найдете  краткое  жизнеописание  великого прозаика  и  </w:t>
      </w:r>
      <w:r>
        <w:tab/>
      </w:r>
      <w:r>
        <w:tab/>
      </w:r>
      <w:r>
        <w:tab/>
      </w:r>
      <w:r>
        <w:tab/>
      </w:r>
      <w:r>
        <w:tab/>
        <w:t>характеристику  его  творчества.</w:t>
      </w:r>
      <w:r w:rsidRPr="00293EFF">
        <w:t xml:space="preserve"> </w:t>
      </w:r>
      <w:r>
        <w:t xml:space="preserve">Он  дорог  не только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художественным  словом, но  и  замечательными  </w:t>
      </w:r>
      <w:r>
        <w:tab/>
      </w:r>
      <w:r>
        <w:tab/>
      </w:r>
      <w:r>
        <w:tab/>
      </w:r>
      <w:r>
        <w:tab/>
      </w:r>
      <w:r>
        <w:tab/>
      </w:r>
      <w:r>
        <w:tab/>
        <w:t>нрав</w:t>
      </w:r>
      <w:r w:rsidR="001D035F">
        <w:t>с</w:t>
      </w:r>
      <w:r>
        <w:t xml:space="preserve">твенными  качествами: честностью, бескорыстием, </w:t>
      </w:r>
      <w:r>
        <w:tab/>
      </w:r>
      <w:r>
        <w:tab/>
      </w:r>
      <w:r>
        <w:tab/>
      </w:r>
      <w:r>
        <w:tab/>
      </w:r>
      <w:r>
        <w:tab/>
        <w:t>желанием  делать  добро  и  нетерпимость</w:t>
      </w:r>
      <w:r w:rsidR="00AD0D21">
        <w:t>ю</w:t>
      </w:r>
      <w:r>
        <w:t xml:space="preserve">  к  злу.</w:t>
      </w:r>
    </w:p>
    <w:p w:rsidR="000B1C76" w:rsidRDefault="00B64EDC" w:rsidP="00AA6B43">
      <w:pPr>
        <w:pStyle w:val="a3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</w:p>
    <w:p w:rsidR="007F5FA8" w:rsidRDefault="007F5FA8" w:rsidP="00AA6B43">
      <w:pPr>
        <w:pStyle w:val="a3"/>
      </w:pPr>
      <w:r>
        <w:rPr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92490</wp:posOffset>
            </wp:positionH>
            <wp:positionV relativeFrom="paragraph">
              <wp:posOffset>-32689</wp:posOffset>
            </wp:positionV>
            <wp:extent cx="1082288" cy="1828800"/>
            <wp:effectExtent l="19050" t="0" r="3562" b="0"/>
            <wp:wrapNone/>
            <wp:docPr id="13" name="Рисунок 10" descr="\\Admin-cpi\users\Public\Для переноса\Жемчугина\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min-cpi\users\Public\Для переноса\Жемчугина\img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89" t="3704" r="56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 w:rsidRPr="007F5FA8">
        <w:rPr>
          <w:b/>
        </w:rPr>
        <w:t>Громов, М. П. Чехов</w:t>
      </w:r>
      <w:r w:rsidRPr="007F5FA8">
        <w:t xml:space="preserve"> / М.</w:t>
      </w:r>
      <w:r w:rsidR="00571D7F">
        <w:t xml:space="preserve"> </w:t>
      </w:r>
      <w:r w:rsidRPr="007F5FA8">
        <w:t>П. Громов. – Москва: Мол</w:t>
      </w:r>
      <w:proofErr w:type="gramStart"/>
      <w:r w:rsidRPr="007F5FA8">
        <w:t>.</w:t>
      </w:r>
      <w:proofErr w:type="gramEnd"/>
      <w:r w:rsidRPr="007F5FA8">
        <w:t xml:space="preserve"> </w:t>
      </w:r>
      <w:proofErr w:type="gramStart"/>
      <w:r w:rsidRPr="007F5FA8">
        <w:t>г</w:t>
      </w:r>
      <w:proofErr w:type="gramEnd"/>
      <w:r w:rsidRPr="007F5FA8">
        <w:t xml:space="preserve">вардия, </w:t>
      </w:r>
      <w:r>
        <w:tab/>
      </w:r>
      <w:r>
        <w:tab/>
      </w:r>
      <w:r>
        <w:tab/>
      </w:r>
      <w:r>
        <w:tab/>
      </w:r>
      <w:r w:rsidRPr="007F5FA8">
        <w:t>1993. – 394, [6]с.:</w:t>
      </w:r>
      <w:r>
        <w:t xml:space="preserve"> </w:t>
      </w:r>
      <w:r w:rsidR="004E6BAE">
        <w:t xml:space="preserve">ил. – </w:t>
      </w:r>
      <w:proofErr w:type="gramStart"/>
      <w:r w:rsidR="004E6BAE">
        <w:t xml:space="preserve">(Жизнь  замечательных </w:t>
      </w:r>
      <w:r w:rsidRPr="007F5FA8">
        <w:t xml:space="preserve"> </w:t>
      </w:r>
      <w:r w:rsidR="004E6BAE">
        <w:t>л</w:t>
      </w:r>
      <w:r w:rsidRPr="007F5FA8">
        <w:t>юдей</w:t>
      </w:r>
      <w:r w:rsidR="004E6BAE">
        <w:t>:</w:t>
      </w:r>
      <w:proofErr w:type="gramEnd"/>
      <w:r w:rsidR="004E6BAE">
        <w:t xml:space="preserve"> ЖЗЛ</w:t>
      </w:r>
      <w:r w:rsidRPr="007F5FA8">
        <w:t xml:space="preserve"> </w:t>
      </w:r>
      <w:r w:rsidR="004E6BAE">
        <w:t xml:space="preserve">: </w:t>
      </w:r>
      <w:r w:rsidR="004E6BAE">
        <w:tab/>
      </w:r>
      <w:r w:rsidR="004E6BAE">
        <w:tab/>
      </w:r>
      <w:r w:rsidR="004E6BAE">
        <w:tab/>
      </w:r>
      <w:r w:rsidR="004E6BAE">
        <w:tab/>
        <w:t>с</w:t>
      </w:r>
      <w:r w:rsidRPr="007F5FA8">
        <w:t>ер</w:t>
      </w:r>
      <w:proofErr w:type="gramStart"/>
      <w:r w:rsidRPr="007F5FA8">
        <w:t>.</w:t>
      </w:r>
      <w:proofErr w:type="gramEnd"/>
      <w:r w:rsidRPr="007F5FA8">
        <w:t xml:space="preserve"> </w:t>
      </w:r>
      <w:proofErr w:type="spellStart"/>
      <w:proofErr w:type="gramStart"/>
      <w:r w:rsidR="00571D7F">
        <w:t>б</w:t>
      </w:r>
      <w:proofErr w:type="gramEnd"/>
      <w:r w:rsidRPr="007F5FA8">
        <w:t>иогр</w:t>
      </w:r>
      <w:proofErr w:type="spellEnd"/>
      <w:r w:rsidRPr="007F5FA8">
        <w:t xml:space="preserve">.; </w:t>
      </w:r>
      <w:proofErr w:type="spellStart"/>
      <w:r w:rsidR="004E6BAE">
        <w:t>в</w:t>
      </w:r>
      <w:r w:rsidRPr="007F5FA8">
        <w:t>ып</w:t>
      </w:r>
      <w:proofErr w:type="spellEnd"/>
      <w:r w:rsidRPr="007F5FA8">
        <w:t>. 724).</w:t>
      </w:r>
    </w:p>
    <w:p w:rsidR="007F5FA8" w:rsidRDefault="007F5FA8" w:rsidP="00AA6B43">
      <w:pPr>
        <w:pStyle w:val="a3"/>
      </w:pPr>
      <w:r>
        <w:tab/>
      </w:r>
      <w:r>
        <w:tab/>
      </w:r>
      <w:r>
        <w:tab/>
      </w:r>
      <w:r>
        <w:tab/>
        <w:t xml:space="preserve">Биография  великого  русского  писателя  Антона Павловича  </w:t>
      </w:r>
      <w:r>
        <w:tab/>
      </w:r>
      <w:r>
        <w:tab/>
      </w:r>
      <w:r>
        <w:tab/>
      </w:r>
      <w:r>
        <w:tab/>
      </w:r>
      <w:r>
        <w:tab/>
        <w:t xml:space="preserve">Чехова,  основанная на  серьезном, глубоком  анализе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творчества  и дополненная  архивными  фотографиями, </w:t>
      </w:r>
      <w:r>
        <w:tab/>
      </w:r>
      <w:r>
        <w:tab/>
      </w:r>
      <w:r>
        <w:tab/>
      </w:r>
      <w:r>
        <w:tab/>
      </w:r>
      <w:r>
        <w:tab/>
        <w:t xml:space="preserve">открывает  новые, неожиданные  грани  жизненной  и </w:t>
      </w:r>
      <w:r>
        <w:tab/>
      </w:r>
      <w:r>
        <w:tab/>
      </w:r>
      <w:r>
        <w:tab/>
      </w:r>
      <w:r>
        <w:tab/>
      </w:r>
      <w:r>
        <w:tab/>
      </w:r>
      <w:r>
        <w:tab/>
        <w:t>писательской  судьбы</w:t>
      </w:r>
    </w:p>
    <w:p w:rsidR="007F5FA8" w:rsidRPr="007F5FA8" w:rsidRDefault="007F5FA8" w:rsidP="00AA6B43">
      <w:pPr>
        <w:pStyle w:val="a3"/>
      </w:pPr>
    </w:p>
    <w:p w:rsidR="00693A6F" w:rsidRPr="00BC3F30" w:rsidRDefault="00744F23" w:rsidP="00AA6B43">
      <w:pPr>
        <w:pStyle w:val="a3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-27415</wp:posOffset>
            </wp:positionH>
            <wp:positionV relativeFrom="paragraph">
              <wp:posOffset>46824</wp:posOffset>
            </wp:positionV>
            <wp:extent cx="1198383" cy="1868557"/>
            <wp:effectExtent l="19050" t="0" r="1767" b="0"/>
            <wp:wrapNone/>
            <wp:docPr id="7" name="Рисунок 4" descr="\\Admin-cpi\users\Public\Для переноса\Жемчугина\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in-cpi\users\Public\Для переноса\Жемчугина\img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9" r="55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83" cy="186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C76">
        <w:rPr>
          <w:color w:val="1F497D" w:themeColor="text2"/>
          <w:sz w:val="28"/>
          <w:szCs w:val="28"/>
        </w:rPr>
        <w:tab/>
      </w:r>
      <w:r w:rsidR="000B1C76">
        <w:rPr>
          <w:color w:val="1F497D" w:themeColor="text2"/>
          <w:sz w:val="28"/>
          <w:szCs w:val="28"/>
        </w:rPr>
        <w:tab/>
      </w:r>
      <w:r w:rsidR="000B1C76">
        <w:rPr>
          <w:color w:val="1F497D" w:themeColor="text2"/>
          <w:sz w:val="28"/>
          <w:szCs w:val="28"/>
        </w:rPr>
        <w:tab/>
      </w:r>
      <w:r w:rsidR="000B1C76">
        <w:rPr>
          <w:color w:val="1F497D" w:themeColor="text2"/>
          <w:sz w:val="28"/>
          <w:szCs w:val="28"/>
        </w:rPr>
        <w:tab/>
      </w:r>
      <w:proofErr w:type="spellStart"/>
      <w:r w:rsidR="00693A6F" w:rsidRPr="00693A6F">
        <w:rPr>
          <w:b/>
        </w:rPr>
        <w:t>Турков</w:t>
      </w:r>
      <w:proofErr w:type="spellEnd"/>
      <w:r w:rsidR="00693A6F" w:rsidRPr="00693A6F">
        <w:rPr>
          <w:b/>
        </w:rPr>
        <w:t>, А.</w:t>
      </w:r>
      <w:r w:rsidR="004E6BAE">
        <w:rPr>
          <w:b/>
        </w:rPr>
        <w:t xml:space="preserve"> </w:t>
      </w:r>
      <w:r w:rsidR="00693A6F" w:rsidRPr="00693A6F">
        <w:rPr>
          <w:b/>
        </w:rPr>
        <w:t>М.  А.П. Чехов и его время</w:t>
      </w:r>
      <w:r w:rsidR="00693A6F" w:rsidRPr="00693A6F">
        <w:t xml:space="preserve"> / А.</w:t>
      </w:r>
      <w:r w:rsidR="004E6BAE">
        <w:t xml:space="preserve"> </w:t>
      </w:r>
      <w:r w:rsidR="00693A6F" w:rsidRPr="00693A6F">
        <w:t xml:space="preserve">М. </w:t>
      </w:r>
      <w:proofErr w:type="spellStart"/>
      <w:r w:rsidR="00693A6F" w:rsidRPr="00693A6F">
        <w:t>Турков</w:t>
      </w:r>
      <w:proofErr w:type="spellEnd"/>
      <w:r w:rsidR="00693A6F" w:rsidRPr="00693A6F">
        <w:t xml:space="preserve">. – </w:t>
      </w:r>
      <w:r w:rsidR="00693A6F">
        <w:tab/>
      </w:r>
      <w:r w:rsidR="00693A6F" w:rsidRPr="000B1C76">
        <w:rPr>
          <w:b/>
          <w:i/>
        </w:rPr>
        <w:tab/>
      </w:r>
      <w:r w:rsidR="00693A6F" w:rsidRPr="000B1C76">
        <w:rPr>
          <w:b/>
          <w:i/>
        </w:rPr>
        <w:tab/>
      </w:r>
      <w:r w:rsidR="00693A6F" w:rsidRPr="000B1C76">
        <w:rPr>
          <w:b/>
          <w:i/>
        </w:rPr>
        <w:tab/>
      </w:r>
      <w:r w:rsidR="00693A6F" w:rsidRPr="000B1C76">
        <w:rPr>
          <w:b/>
          <w:i/>
        </w:rPr>
        <w:tab/>
      </w:r>
      <w:r w:rsidR="00693A6F" w:rsidRPr="00BC3F30">
        <w:rPr>
          <w:b/>
        </w:rPr>
        <w:t>Москва:</w:t>
      </w:r>
      <w:r w:rsidR="00584DA5" w:rsidRPr="00BC3F30">
        <w:rPr>
          <w:b/>
        </w:rPr>
        <w:t xml:space="preserve"> </w:t>
      </w:r>
      <w:proofErr w:type="spellStart"/>
      <w:r w:rsidR="004E6BAE">
        <w:rPr>
          <w:b/>
        </w:rPr>
        <w:t>Худож</w:t>
      </w:r>
      <w:proofErr w:type="spellEnd"/>
      <w:r w:rsidR="004E6BAE">
        <w:rPr>
          <w:b/>
        </w:rPr>
        <w:t>.  лит</w:t>
      </w:r>
      <w:proofErr w:type="gramStart"/>
      <w:r w:rsidR="004E6BAE">
        <w:rPr>
          <w:b/>
        </w:rPr>
        <w:t>.,</w:t>
      </w:r>
      <w:r w:rsidR="00693A6F" w:rsidRPr="00BC3F30">
        <w:rPr>
          <w:b/>
        </w:rPr>
        <w:t xml:space="preserve"> </w:t>
      </w:r>
      <w:proofErr w:type="gramEnd"/>
      <w:r w:rsidR="00693A6F" w:rsidRPr="00BC3F30">
        <w:rPr>
          <w:b/>
        </w:rPr>
        <w:t>1980. – 408 с.</w:t>
      </w:r>
    </w:p>
    <w:p w:rsidR="00693A6F" w:rsidRPr="00BC3F30" w:rsidRDefault="00693A6F" w:rsidP="00AA6B43">
      <w:pPr>
        <w:pStyle w:val="a3"/>
      </w:pPr>
      <w:r>
        <w:tab/>
      </w:r>
      <w:r>
        <w:tab/>
      </w:r>
      <w:r>
        <w:tab/>
      </w:r>
      <w:r>
        <w:tab/>
      </w:r>
      <w:r w:rsidRPr="00BC3F30">
        <w:t xml:space="preserve">«Время Чехова»  автор  </w:t>
      </w:r>
      <w:r w:rsidR="00584DA5" w:rsidRPr="00BC3F30">
        <w:t>п</w:t>
      </w:r>
      <w:r w:rsidRPr="00BC3F30">
        <w:t xml:space="preserve">рослеживает  через  произведения  </w:t>
      </w:r>
      <w:r w:rsidR="00584DA5" w:rsidRPr="00BC3F30">
        <w:tab/>
      </w:r>
      <w:r w:rsidR="00584DA5" w:rsidRPr="00BC3F30">
        <w:tab/>
      </w:r>
      <w:r w:rsidR="00584DA5" w:rsidRPr="00BC3F30">
        <w:tab/>
      </w:r>
      <w:r w:rsidR="00584DA5" w:rsidRPr="00BC3F30">
        <w:tab/>
      </w:r>
      <w:r w:rsidR="00584DA5" w:rsidRPr="00BC3F30">
        <w:tab/>
      </w:r>
      <w:r w:rsidRPr="00BC3F30">
        <w:t xml:space="preserve">писателя: чеховские  герои  вводят нас  в ту  атмосферу, в  то </w:t>
      </w:r>
      <w:r w:rsidR="00584DA5" w:rsidRPr="00BC3F30">
        <w:tab/>
      </w:r>
      <w:r w:rsidR="00584DA5" w:rsidRPr="00BC3F30">
        <w:tab/>
      </w:r>
      <w:r w:rsidR="00584DA5" w:rsidRPr="00BC3F30">
        <w:tab/>
      </w:r>
      <w:r w:rsidR="00584DA5" w:rsidRPr="00BC3F30">
        <w:tab/>
      </w:r>
      <w:r w:rsidR="00584DA5" w:rsidRPr="00BC3F30">
        <w:tab/>
      </w:r>
      <w:r w:rsidRPr="00BC3F30">
        <w:t>время,  из которого  они</w:t>
      </w:r>
      <w:r w:rsidR="00584DA5" w:rsidRPr="00BC3F30">
        <w:t xml:space="preserve"> </w:t>
      </w:r>
      <w:r w:rsidRPr="00BC3F30">
        <w:t xml:space="preserve"> вышли.</w:t>
      </w:r>
      <w:r w:rsidR="00584DA5" w:rsidRPr="00BC3F30">
        <w:t xml:space="preserve"> </w:t>
      </w:r>
      <w:r w:rsidRPr="00BC3F30">
        <w:t xml:space="preserve">Но помимо  чеховских  </w:t>
      </w:r>
      <w:r w:rsidR="00584DA5" w:rsidRPr="00BC3F30">
        <w:tab/>
      </w:r>
      <w:r w:rsidR="00584DA5" w:rsidRPr="00BC3F30">
        <w:tab/>
      </w:r>
      <w:r w:rsidR="00584DA5" w:rsidRPr="00BC3F30">
        <w:tab/>
      </w:r>
      <w:r w:rsidR="00584DA5" w:rsidRPr="00BC3F30">
        <w:tab/>
      </w:r>
      <w:r w:rsidR="00584DA5" w:rsidRPr="00BC3F30">
        <w:tab/>
      </w:r>
      <w:r w:rsidRPr="00BC3F30">
        <w:t xml:space="preserve">героев </w:t>
      </w:r>
      <w:r w:rsidR="00584DA5" w:rsidRPr="00BC3F30">
        <w:t xml:space="preserve"> </w:t>
      </w:r>
      <w:r w:rsidRPr="00BC3F30">
        <w:t xml:space="preserve">в  книге  все  время  присутствует и  неповторимая  </w:t>
      </w:r>
      <w:r w:rsidR="00584DA5" w:rsidRPr="00BC3F30">
        <w:tab/>
      </w:r>
      <w:r w:rsidR="00584DA5" w:rsidRPr="00BC3F30">
        <w:tab/>
      </w:r>
      <w:r w:rsidR="00584DA5" w:rsidRPr="00BC3F30">
        <w:tab/>
      </w:r>
      <w:r w:rsidR="00584DA5" w:rsidRPr="00BC3F30">
        <w:tab/>
      </w:r>
      <w:r w:rsidR="00584DA5" w:rsidRPr="00BC3F30">
        <w:tab/>
      </w:r>
      <w:r w:rsidRPr="00BC3F30">
        <w:t xml:space="preserve">личность  самого  писателя с  его  литературными  и  </w:t>
      </w:r>
      <w:r w:rsidR="00584DA5" w:rsidRPr="00BC3F30">
        <w:tab/>
      </w:r>
      <w:r w:rsidR="00584DA5" w:rsidRPr="00BC3F30">
        <w:tab/>
      </w:r>
      <w:r w:rsidR="00584DA5" w:rsidRPr="00BC3F30">
        <w:tab/>
      </w:r>
      <w:r w:rsidR="00584DA5" w:rsidRPr="00BC3F30">
        <w:tab/>
      </w:r>
      <w:r w:rsidR="00584DA5" w:rsidRPr="00BC3F30">
        <w:tab/>
      </w:r>
      <w:r w:rsidR="00584DA5" w:rsidRPr="00BC3F30">
        <w:tab/>
      </w:r>
      <w:r w:rsidRPr="00BC3F30">
        <w:t>человеческими  связями</w:t>
      </w:r>
      <w:r w:rsidR="00584DA5" w:rsidRPr="00BC3F30">
        <w:t xml:space="preserve">,  поисками  истины, горестями  и  </w:t>
      </w:r>
      <w:r w:rsidR="00584DA5" w:rsidRPr="00BC3F30">
        <w:tab/>
      </w:r>
      <w:r w:rsidR="00584DA5" w:rsidRPr="00BC3F30">
        <w:tab/>
      </w:r>
      <w:r w:rsidR="00584DA5" w:rsidRPr="00BC3F30">
        <w:rPr>
          <w:b/>
        </w:rPr>
        <w:tab/>
      </w:r>
      <w:r w:rsidR="00584DA5" w:rsidRPr="00BC3F30">
        <w:rPr>
          <w:b/>
        </w:rPr>
        <w:tab/>
      </w:r>
      <w:r w:rsidR="00584DA5" w:rsidRPr="00BC3F30">
        <w:rPr>
          <w:b/>
        </w:rPr>
        <w:tab/>
      </w:r>
      <w:r w:rsidR="00584DA5" w:rsidRPr="00BC3F30">
        <w:t>надеждами.</w:t>
      </w:r>
    </w:p>
    <w:p w:rsidR="00BC3F30" w:rsidRDefault="00584DA5" w:rsidP="00AA6B43">
      <w:pPr>
        <w:pStyle w:val="a3"/>
      </w:pPr>
      <w:r w:rsidRPr="00744F23">
        <w:rPr>
          <w:b/>
        </w:rPr>
        <w:tab/>
      </w:r>
      <w:r w:rsidRPr="00744F23">
        <w:rPr>
          <w:b/>
        </w:rPr>
        <w:tab/>
      </w:r>
      <w:r>
        <w:tab/>
      </w:r>
      <w:r>
        <w:tab/>
      </w:r>
    </w:p>
    <w:p w:rsidR="00584DA5" w:rsidRDefault="00BC3F30" w:rsidP="00AA6B43">
      <w:pPr>
        <w:pStyle w:val="a3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42159</wp:posOffset>
            </wp:positionH>
            <wp:positionV relativeFrom="paragraph">
              <wp:posOffset>8331</wp:posOffset>
            </wp:positionV>
            <wp:extent cx="1034498" cy="1540565"/>
            <wp:effectExtent l="19050" t="0" r="0" b="0"/>
            <wp:wrapNone/>
            <wp:docPr id="8" name="Рисунок 5" descr="\\Admin-cpi\users\Public\Для переноса\Жемчугина\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min-cpi\users\Public\Для переноса\Жемчугина\img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684" t="2546" r="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98" cy="154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584DA5" w:rsidRPr="00BC3F30">
        <w:rPr>
          <w:b/>
        </w:rPr>
        <w:t>Паперный, З. А.</w:t>
      </w:r>
      <w:r w:rsidR="004E6BAE">
        <w:rPr>
          <w:b/>
        </w:rPr>
        <w:t xml:space="preserve"> </w:t>
      </w:r>
      <w:r w:rsidR="00584DA5" w:rsidRPr="00BC3F30">
        <w:rPr>
          <w:b/>
        </w:rPr>
        <w:t>П. Чехов</w:t>
      </w:r>
      <w:proofErr w:type="gramStart"/>
      <w:r w:rsidR="00584DA5" w:rsidRPr="00BC3F30">
        <w:t xml:space="preserve"> :</w:t>
      </w:r>
      <w:proofErr w:type="gramEnd"/>
      <w:r w:rsidR="00584DA5" w:rsidRPr="00BC3F30">
        <w:t xml:space="preserve"> очерк творчества / З. Паперный. – </w:t>
      </w:r>
      <w:r w:rsidR="00584DA5" w:rsidRPr="00BC3F30">
        <w:tab/>
      </w:r>
      <w:r w:rsidR="00584DA5" w:rsidRPr="00BC3F30">
        <w:tab/>
      </w:r>
      <w:r w:rsidR="00584DA5" w:rsidRPr="00BC3F30">
        <w:tab/>
      </w:r>
      <w:r w:rsidR="00584DA5" w:rsidRPr="00BC3F30">
        <w:tab/>
        <w:t xml:space="preserve">2-е изд., доп. – Москва: </w:t>
      </w:r>
      <w:proofErr w:type="spellStart"/>
      <w:r w:rsidR="00584DA5" w:rsidRPr="00BC3F30">
        <w:t>Худож</w:t>
      </w:r>
      <w:proofErr w:type="spellEnd"/>
      <w:r w:rsidR="00584DA5" w:rsidRPr="00BC3F30">
        <w:t>. лит</w:t>
      </w:r>
      <w:proofErr w:type="gramStart"/>
      <w:r w:rsidR="00584DA5" w:rsidRPr="00BC3F30">
        <w:t xml:space="preserve">., </w:t>
      </w:r>
      <w:proofErr w:type="gramEnd"/>
      <w:r w:rsidR="00584DA5" w:rsidRPr="00BC3F30">
        <w:t>1960. – 301 с.</w:t>
      </w:r>
    </w:p>
    <w:p w:rsidR="006E6245" w:rsidRDefault="00584DA5" w:rsidP="00AA6B43">
      <w:pPr>
        <w:pStyle w:val="a3"/>
      </w:pPr>
      <w:r>
        <w:tab/>
      </w:r>
      <w:r w:rsidRPr="00BC3F30">
        <w:rPr>
          <w:b/>
        </w:rPr>
        <w:tab/>
      </w:r>
      <w:r>
        <w:tab/>
      </w:r>
      <w:r>
        <w:tab/>
        <w:t>Книга о творчестве  А.</w:t>
      </w:r>
      <w:r w:rsidR="004E6BAE">
        <w:t xml:space="preserve"> </w:t>
      </w:r>
      <w:r>
        <w:t>П. Чехова.</w:t>
      </w:r>
    </w:p>
    <w:p w:rsidR="00BC3F30" w:rsidRDefault="00584DA5" w:rsidP="00B64EDC">
      <w:pPr>
        <w:pStyle w:val="a3"/>
      </w:pPr>
      <w:r>
        <w:tab/>
      </w:r>
      <w:r>
        <w:tab/>
      </w:r>
      <w:r>
        <w:tab/>
      </w:r>
      <w:r>
        <w:tab/>
      </w:r>
    </w:p>
    <w:p w:rsidR="00BC3F30" w:rsidRDefault="00BC3F30" w:rsidP="00B64EDC">
      <w:pPr>
        <w:pStyle w:val="a3"/>
      </w:pPr>
    </w:p>
    <w:p w:rsidR="000C49AE" w:rsidRDefault="009B0931" w:rsidP="00B64EDC">
      <w:pPr>
        <w:pStyle w:val="a3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-166563</wp:posOffset>
            </wp:positionH>
            <wp:positionV relativeFrom="paragraph">
              <wp:posOffset>308003</wp:posOffset>
            </wp:positionV>
            <wp:extent cx="1123950" cy="1420302"/>
            <wp:effectExtent l="19050" t="0" r="0" b="0"/>
            <wp:wrapNone/>
            <wp:docPr id="9" name="Рисунок 6" descr="\\Admin-cpi\users\Public\Для переноса\Жемчугина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min-cpi\users\Public\Для переноса\Жемчугина\img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026" t="23611" r="8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52" cy="142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F30">
        <w:tab/>
      </w:r>
      <w:r w:rsidR="00BC3F30">
        <w:tab/>
      </w:r>
      <w:r w:rsidR="00BC3F30">
        <w:tab/>
      </w:r>
      <w:r w:rsidR="00BC3F30">
        <w:tab/>
      </w:r>
      <w:r w:rsidR="009616FD" w:rsidRPr="009616FD">
        <w:rPr>
          <w:b/>
        </w:rPr>
        <w:t>Шубин, Б.</w:t>
      </w:r>
      <w:r w:rsidR="004E6BAE">
        <w:rPr>
          <w:b/>
        </w:rPr>
        <w:t xml:space="preserve"> </w:t>
      </w:r>
      <w:r w:rsidR="009616FD" w:rsidRPr="009616FD">
        <w:rPr>
          <w:b/>
        </w:rPr>
        <w:t>М. Доктор А.</w:t>
      </w:r>
      <w:r w:rsidR="004E6BAE">
        <w:rPr>
          <w:b/>
        </w:rPr>
        <w:t xml:space="preserve"> </w:t>
      </w:r>
      <w:r w:rsidR="009616FD" w:rsidRPr="009616FD">
        <w:rPr>
          <w:b/>
        </w:rPr>
        <w:t>П. Чехов</w:t>
      </w:r>
      <w:r w:rsidR="009616FD">
        <w:t xml:space="preserve"> </w:t>
      </w:r>
      <w:r w:rsidR="00B64EDC">
        <w:t>/ Б.</w:t>
      </w:r>
      <w:r w:rsidR="004E6BAE">
        <w:t xml:space="preserve"> М. Шубин. – Изд. 2-е, </w:t>
      </w:r>
      <w:r w:rsidR="004E6BAE">
        <w:tab/>
      </w:r>
      <w:r w:rsidR="004E6BAE">
        <w:tab/>
      </w:r>
      <w:r w:rsidR="004E6BAE">
        <w:tab/>
      </w:r>
      <w:r w:rsidR="004E6BAE">
        <w:tab/>
      </w:r>
      <w:proofErr w:type="spellStart"/>
      <w:r w:rsidR="009616FD">
        <w:t>испр</w:t>
      </w:r>
      <w:proofErr w:type="spellEnd"/>
      <w:r w:rsidR="009616FD">
        <w:t>. и доп. – Москва:</w:t>
      </w:r>
      <w:r w:rsidR="008F3595">
        <w:t xml:space="preserve"> </w:t>
      </w:r>
      <w:r w:rsidR="009616FD">
        <w:t>Знание,1979. – 144 с.: ил.</w:t>
      </w:r>
    </w:p>
    <w:p w:rsidR="009616FD" w:rsidRPr="009B0931" w:rsidRDefault="009616FD" w:rsidP="00AA6B43">
      <w:pPr>
        <w:pStyle w:val="a3"/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001B" w:rsidRPr="00DA001B">
        <w:t>А.</w:t>
      </w:r>
      <w:r w:rsidR="004E6BAE">
        <w:t xml:space="preserve"> </w:t>
      </w:r>
      <w:r w:rsidR="00DA001B" w:rsidRPr="00DA001B">
        <w:t xml:space="preserve">П. Чехов  был не  только замечательным  писателем. Но и </w:t>
      </w:r>
      <w:r w:rsidR="00DA001B">
        <w:tab/>
      </w:r>
      <w:r w:rsidR="00DA001B">
        <w:tab/>
      </w:r>
      <w:r w:rsidR="00DA001B">
        <w:tab/>
      </w:r>
      <w:r w:rsidR="00DA001B">
        <w:tab/>
      </w:r>
      <w:r w:rsidR="00DA001B">
        <w:tab/>
      </w:r>
      <w:r w:rsidR="00DA001B">
        <w:tab/>
      </w:r>
      <w:r w:rsidR="00DA001B" w:rsidRPr="00DA001B">
        <w:t>высокообразованным, передовым  врачом.</w:t>
      </w:r>
      <w:r w:rsidR="00BC3F30">
        <w:t xml:space="preserve"> Чехов  любил  свою  </w:t>
      </w:r>
      <w:r w:rsidR="00BC3F30">
        <w:tab/>
      </w:r>
      <w:r w:rsidR="00BC3F30">
        <w:tab/>
      </w:r>
      <w:r w:rsidR="00BC3F30">
        <w:tab/>
      </w:r>
      <w:r w:rsidR="00340259">
        <w:tab/>
      </w:r>
      <w:r w:rsidR="00340259">
        <w:tab/>
        <w:t>медицину,   дорожил  и гордился  званием  врача.</w:t>
      </w:r>
      <w:r w:rsidR="00DA001B" w:rsidRPr="00DA001B">
        <w:t xml:space="preserve"> Книга  </w:t>
      </w:r>
      <w:r w:rsidR="00BC3F30">
        <w:tab/>
      </w:r>
      <w:r w:rsidR="00BC3F30">
        <w:tab/>
      </w:r>
      <w:r w:rsidR="00BC3F30">
        <w:tab/>
      </w:r>
      <w:r w:rsidR="00BC3F30">
        <w:tab/>
      </w:r>
      <w:r w:rsidR="00340259">
        <w:tab/>
      </w:r>
      <w:r w:rsidR="00340259">
        <w:tab/>
      </w:r>
      <w:r w:rsidR="00DA001B" w:rsidRPr="00DA001B">
        <w:t>знакомит  читателя  с  медицинской  деятельностью А.</w:t>
      </w:r>
      <w:r w:rsidR="004E6BAE">
        <w:t xml:space="preserve"> </w:t>
      </w:r>
      <w:r w:rsidR="00DA001B" w:rsidRPr="00DA001B">
        <w:t xml:space="preserve">П. </w:t>
      </w:r>
      <w:r w:rsidR="00340259">
        <w:tab/>
      </w:r>
      <w:r w:rsidR="00340259">
        <w:tab/>
      </w:r>
      <w:r w:rsidR="00340259">
        <w:tab/>
      </w:r>
      <w:r w:rsidR="00340259">
        <w:tab/>
      </w:r>
      <w:r w:rsidR="00340259">
        <w:tab/>
      </w:r>
      <w:r w:rsidR="00340259">
        <w:tab/>
      </w:r>
      <w:r w:rsidR="00DA001B" w:rsidRPr="00DA001B">
        <w:t>Чехова.</w:t>
      </w:r>
      <w:r w:rsidR="008F3595">
        <w:t xml:space="preserve"> Профессия  врача  не  могла   не  отразиться  на  </w:t>
      </w:r>
      <w:r w:rsidR="00340259">
        <w:tab/>
      </w:r>
      <w:r w:rsidR="00340259">
        <w:tab/>
      </w:r>
      <w:r w:rsidR="00340259">
        <w:tab/>
      </w:r>
      <w:r w:rsidR="00340259">
        <w:tab/>
      </w:r>
      <w:r w:rsidR="00340259">
        <w:tab/>
      </w:r>
      <w:r w:rsidR="00340259">
        <w:tab/>
      </w:r>
      <w:r w:rsidR="008F3595">
        <w:t>личности   писателя.</w:t>
      </w:r>
    </w:p>
    <w:p w:rsidR="009B0931" w:rsidRDefault="005C2EEB" w:rsidP="00AA6B43">
      <w:pPr>
        <w:pStyle w:val="a3"/>
        <w:ind w:left="-567"/>
      </w:pPr>
      <w:r>
        <w:tab/>
      </w:r>
      <w:r>
        <w:tab/>
      </w:r>
      <w:r>
        <w:tab/>
      </w:r>
      <w:r>
        <w:tab/>
      </w:r>
      <w:r>
        <w:tab/>
      </w:r>
    </w:p>
    <w:p w:rsidR="00EB2AE3" w:rsidRDefault="009B0931" w:rsidP="00AA6B43">
      <w:pPr>
        <w:pStyle w:val="a3"/>
        <w:ind w:left="-567"/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-265955</wp:posOffset>
            </wp:positionH>
            <wp:positionV relativeFrom="paragraph">
              <wp:posOffset>112506</wp:posOffset>
            </wp:positionV>
            <wp:extent cx="1432063" cy="1649896"/>
            <wp:effectExtent l="19050" t="0" r="0" b="0"/>
            <wp:wrapNone/>
            <wp:docPr id="10" name="Рисунок 7" descr="\\Admin-cpi\users\Public\Для переноса\Жемчугина\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min-cpi\users\Public\Для переноса\Жемчугина\img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63" cy="164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2AE3">
        <w:rPr>
          <w:b/>
        </w:rPr>
        <w:t>Нижегородский  край</w:t>
      </w:r>
      <w:r w:rsidR="00EB2AE3" w:rsidRPr="00EB2AE3">
        <w:t>.</w:t>
      </w:r>
      <w:r w:rsidR="00EB2AE3">
        <w:t xml:space="preserve"> </w:t>
      </w:r>
      <w:r w:rsidR="00EB2AE3" w:rsidRPr="00EB2AE3">
        <w:rPr>
          <w:b/>
        </w:rPr>
        <w:t>Именитые  земляки и  гости</w:t>
      </w:r>
      <w:r w:rsidR="00EB2AE3">
        <w:t xml:space="preserve">. – </w:t>
      </w:r>
      <w:r w:rsidR="00EB2AE3">
        <w:tab/>
      </w:r>
      <w:r w:rsidR="00EB2AE3">
        <w:tab/>
      </w:r>
      <w:r w:rsidR="00EB2AE3">
        <w:tab/>
      </w:r>
      <w:r w:rsidR="00EB2AE3">
        <w:tab/>
      </w:r>
      <w:r w:rsidR="00EB2AE3">
        <w:tab/>
      </w:r>
      <w:r w:rsidR="00EB2AE3">
        <w:tab/>
        <w:t>Н.Новгород, 2005. – 224 с.: ил.</w:t>
      </w:r>
    </w:p>
    <w:p w:rsidR="00EB2AE3" w:rsidRDefault="00EB2AE3" w:rsidP="00AA6B43">
      <w:pPr>
        <w:pStyle w:val="a3"/>
        <w:ind w:left="-567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2AE3">
        <w:t>А.</w:t>
      </w:r>
      <w:r w:rsidR="004E6BAE">
        <w:t xml:space="preserve"> </w:t>
      </w:r>
      <w:r>
        <w:t xml:space="preserve">П. Чехов  пять  раз  бывал  в Н.Новгороде, но  не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задерживался  надолго. В первый  раз – про</w:t>
      </w:r>
      <w:r w:rsidR="00BD5316">
        <w:t xml:space="preserve">ездом в  конце  </w:t>
      </w:r>
      <w:r w:rsidR="00BD5316">
        <w:tab/>
      </w:r>
      <w:r w:rsidR="00BD5316">
        <w:tab/>
      </w:r>
      <w:r w:rsidR="00BD5316">
        <w:tab/>
      </w:r>
      <w:r w:rsidR="00BD5316">
        <w:tab/>
      </w:r>
      <w:r w:rsidR="00BD5316">
        <w:tab/>
      </w:r>
      <w:r w:rsidR="00BD5316">
        <w:tab/>
        <w:t>апреля 1890. В  январе  1892 г.</w:t>
      </w:r>
      <w:r w:rsidR="000B36F6">
        <w:t xml:space="preserve"> </w:t>
      </w:r>
      <w:r w:rsidR="00BD5316">
        <w:t xml:space="preserve">он останавливался  в Почтовой  </w:t>
      </w:r>
      <w:r w:rsidR="00BD5316">
        <w:tab/>
      </w:r>
      <w:r w:rsidR="00BD5316">
        <w:tab/>
      </w:r>
      <w:r w:rsidR="00BD5316">
        <w:tab/>
      </w:r>
      <w:r w:rsidR="00BD5316">
        <w:tab/>
      </w:r>
      <w:r w:rsidR="00BD5316">
        <w:tab/>
        <w:t xml:space="preserve"> гостинице. Целью  его  приезда было  выяснение  масштабов  </w:t>
      </w:r>
      <w:r w:rsidR="00BD5316">
        <w:tab/>
      </w:r>
      <w:r w:rsidR="00BD5316">
        <w:tab/>
      </w:r>
      <w:r w:rsidR="00BD5316">
        <w:tab/>
      </w:r>
      <w:r w:rsidR="00BD5316">
        <w:tab/>
      </w:r>
      <w:r w:rsidR="00BD5316">
        <w:tab/>
        <w:t xml:space="preserve">голода, постигшего  Поволжье. Он  ездил по деревням, </w:t>
      </w:r>
      <w:r w:rsidR="00BD5316">
        <w:tab/>
      </w:r>
      <w:r w:rsidR="00BD5316">
        <w:tab/>
      </w:r>
      <w:r w:rsidR="00BD5316">
        <w:tab/>
      </w:r>
      <w:r w:rsidR="00BD5316">
        <w:tab/>
      </w:r>
      <w:r w:rsidR="00BD5316">
        <w:tab/>
      </w:r>
      <w:r w:rsidR="00BD5316">
        <w:tab/>
        <w:t>организуя  помощь  голодающим.</w:t>
      </w:r>
      <w:r w:rsidR="00AA6C18">
        <w:t xml:space="preserve"> Встречался с В.</w:t>
      </w:r>
      <w:r w:rsidR="009962A1">
        <w:t xml:space="preserve"> </w:t>
      </w:r>
      <w:r w:rsidR="00AA6C18">
        <w:t xml:space="preserve">Г. </w:t>
      </w:r>
      <w:r w:rsidR="00AA6C18">
        <w:tab/>
      </w:r>
      <w:r w:rsidR="00AA6C18">
        <w:tab/>
      </w:r>
      <w:r w:rsidR="00AA6C18">
        <w:lastRenderedPageBreak/>
        <w:tab/>
      </w:r>
      <w:r w:rsidR="00AA6C18">
        <w:tab/>
      </w:r>
      <w:r w:rsidR="00AA6C18">
        <w:tab/>
      </w:r>
      <w:r w:rsidR="00AA6C18">
        <w:tab/>
      </w:r>
      <w:r w:rsidR="00AA6C18">
        <w:tab/>
        <w:t xml:space="preserve">Короленко. Последующие  его  приезды – в 1894,1901, и 1902 </w:t>
      </w:r>
      <w:r w:rsidR="00AA6C18">
        <w:tab/>
      </w:r>
      <w:r w:rsidR="00AA6C18">
        <w:tab/>
      </w:r>
      <w:r w:rsidR="00AA6C18">
        <w:tab/>
      </w:r>
      <w:r w:rsidR="00AA6C18">
        <w:tab/>
      </w:r>
      <w:r w:rsidR="00AA6C18">
        <w:tab/>
        <w:t>г.г. были  краткими.</w:t>
      </w:r>
      <w:r w:rsidR="00293EFF">
        <w:t xml:space="preserve"> Многие  годы  вел переписку  с  </w:t>
      </w:r>
      <w:r w:rsidR="00293EFF">
        <w:tab/>
      </w:r>
      <w:r w:rsidR="00293EFF">
        <w:tab/>
      </w:r>
      <w:r w:rsidR="00293EFF">
        <w:tab/>
      </w:r>
      <w:r w:rsidR="00293EFF">
        <w:tab/>
      </w:r>
      <w:r w:rsidR="00293EFF">
        <w:tab/>
      </w:r>
      <w:r w:rsidR="00293EFF">
        <w:tab/>
      </w:r>
      <w:r w:rsidR="00293EFF">
        <w:tab/>
        <w:t xml:space="preserve">нижегородцами, все  его  пьесы шли  в Нижегородском  </w:t>
      </w:r>
      <w:r w:rsidR="00293EFF">
        <w:tab/>
      </w:r>
      <w:r w:rsidR="00293EFF">
        <w:tab/>
      </w:r>
      <w:r w:rsidR="00293EFF">
        <w:tab/>
      </w:r>
      <w:r w:rsidR="00293EFF">
        <w:tab/>
      </w:r>
      <w:r w:rsidR="00293EFF">
        <w:tab/>
      </w:r>
      <w:r w:rsidR="00293EFF">
        <w:tab/>
        <w:t>драматическом  театре.</w:t>
      </w:r>
    </w:p>
    <w:p w:rsidR="007B66F0" w:rsidRPr="005D3F63" w:rsidRDefault="00571D7F" w:rsidP="005D3F63">
      <w:pPr>
        <w:pStyle w:val="a3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-305435</wp:posOffset>
            </wp:positionV>
            <wp:extent cx="1221740" cy="1878330"/>
            <wp:effectExtent l="19050" t="0" r="0" b="0"/>
            <wp:wrapNone/>
            <wp:docPr id="11" name="Рисунок 8" descr="\\Admin-cpi\users\Public\Для переноса\Жемчугина\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dmin-cpi\users\Public\Для переноса\Жемчугина\img0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5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F63">
        <w:tab/>
      </w:r>
      <w:r w:rsidR="005D3F63">
        <w:tab/>
      </w:r>
      <w:r w:rsidR="005D3F63">
        <w:tab/>
      </w:r>
      <w:r w:rsidR="005D3F63">
        <w:tab/>
      </w:r>
      <w:r w:rsidR="007B66F0" w:rsidRPr="007B66F0">
        <w:rPr>
          <w:b/>
        </w:rPr>
        <w:t>Русские  писатели</w:t>
      </w:r>
      <w:r w:rsidR="007B66F0">
        <w:t xml:space="preserve"> / Н.М. </w:t>
      </w:r>
      <w:proofErr w:type="spellStart"/>
      <w:r w:rsidR="007B66F0">
        <w:t>Войнова</w:t>
      </w:r>
      <w:proofErr w:type="spellEnd"/>
      <w:r w:rsidR="007B66F0">
        <w:t xml:space="preserve"> </w:t>
      </w:r>
      <w:r w:rsidR="007B66F0" w:rsidRPr="007B66F0">
        <w:t>[</w:t>
      </w:r>
      <w:r w:rsidR="007B66F0">
        <w:t>и др.</w:t>
      </w:r>
      <w:r w:rsidR="007B66F0" w:rsidRPr="007B66F0">
        <w:t>]</w:t>
      </w:r>
      <w:r w:rsidR="005D3F63">
        <w:t xml:space="preserve">. – </w:t>
      </w:r>
      <w:r w:rsidR="005D3F63">
        <w:tab/>
      </w:r>
      <w:r w:rsidR="005D3F63">
        <w:tab/>
      </w:r>
      <w:r w:rsidR="005D3F63">
        <w:tab/>
      </w:r>
      <w:r w:rsidR="005D3F63">
        <w:tab/>
      </w:r>
      <w:r w:rsidR="005D3F63">
        <w:tab/>
      </w:r>
      <w:r w:rsidR="005D3F63">
        <w:tab/>
      </w:r>
      <w:r w:rsidR="005D3F63">
        <w:tab/>
      </w:r>
      <w:r w:rsidR="005C2EEB">
        <w:t>М</w:t>
      </w:r>
      <w:r w:rsidR="007B66F0">
        <w:t>осква:</w:t>
      </w:r>
      <w:r w:rsidR="005C2EEB">
        <w:t xml:space="preserve"> РОСМЭН-</w:t>
      </w:r>
      <w:r w:rsidR="007B66F0">
        <w:t>ПРЕСС, 2003. – 352 с. – (Великие  русские).</w:t>
      </w:r>
    </w:p>
    <w:p w:rsidR="007B66F0" w:rsidRDefault="007B66F0" w:rsidP="007B66F0">
      <w:pPr>
        <w:pStyle w:val="a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66F0">
        <w:t xml:space="preserve">История </w:t>
      </w:r>
      <w:r w:rsidR="00293EFF">
        <w:t xml:space="preserve"> </w:t>
      </w:r>
      <w:r w:rsidRPr="007B66F0">
        <w:t>классической  русской  литер</w:t>
      </w:r>
      <w:r>
        <w:t>а</w:t>
      </w:r>
      <w:r w:rsidRPr="007B66F0">
        <w:t>туры Х</w:t>
      </w:r>
      <w:proofErr w:type="gramStart"/>
      <w:r w:rsidRPr="007B66F0">
        <w:rPr>
          <w:lang w:val="en-US"/>
        </w:rPr>
        <w:t>I</w:t>
      </w:r>
      <w:proofErr w:type="gramEnd"/>
      <w:r w:rsidRPr="007B66F0">
        <w:t>Х века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предста</w:t>
      </w:r>
      <w:r w:rsidR="00636AAC">
        <w:t>в</w:t>
      </w:r>
      <w:r>
        <w:t xml:space="preserve">лена  в  этой  книге </w:t>
      </w:r>
      <w:r w:rsidR="00571D7F">
        <w:t xml:space="preserve">плеядой  великих  имен  от  </w:t>
      </w:r>
      <w:r w:rsidR="00571D7F">
        <w:tab/>
      </w:r>
      <w:r w:rsidR="00571D7F">
        <w:tab/>
      </w:r>
      <w:r w:rsidR="00571D7F">
        <w:tab/>
      </w:r>
      <w:r w:rsidR="00571D7F">
        <w:tab/>
      </w:r>
      <w:r w:rsidR="00571D7F">
        <w:tab/>
      </w:r>
      <w:proofErr w:type="spellStart"/>
      <w:r>
        <w:t>Грибоедова</w:t>
      </w:r>
      <w:proofErr w:type="spellEnd"/>
      <w:r>
        <w:t xml:space="preserve">  до  Чехова.</w:t>
      </w:r>
    </w:p>
    <w:p w:rsidR="00626AF3" w:rsidRDefault="00571D7F" w:rsidP="007B66F0">
      <w:pPr>
        <w:pStyle w:val="a3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1821815</wp:posOffset>
            </wp:positionV>
            <wp:extent cx="1229995" cy="1887855"/>
            <wp:effectExtent l="19050" t="0" r="8255" b="0"/>
            <wp:wrapNone/>
            <wp:docPr id="12" name="Рисунок 9" descr="\\Admin-cpi\users\Public\Для переноса\Жемчугина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min-cpi\users\Public\Для переноса\Жемчугина\img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166" r="54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AF3">
        <w:tab/>
      </w:r>
      <w:r w:rsidR="00626AF3">
        <w:tab/>
      </w:r>
      <w:r w:rsidR="00626AF3">
        <w:tab/>
      </w:r>
      <w:r w:rsidR="00626AF3">
        <w:tab/>
        <w:t xml:space="preserve">Всю жизнь А.П. Чехов  занимался общественной </w:t>
      </w:r>
      <w:r w:rsidR="00636AAC">
        <w:t xml:space="preserve"> </w:t>
      </w:r>
      <w:r w:rsidR="00626AF3">
        <w:t xml:space="preserve">и  </w:t>
      </w:r>
      <w:r w:rsidR="00626AF3">
        <w:tab/>
      </w:r>
      <w:r w:rsidR="00626AF3">
        <w:tab/>
      </w:r>
      <w:r w:rsidR="00626AF3">
        <w:tab/>
      </w:r>
      <w:r w:rsidR="00626AF3">
        <w:tab/>
      </w:r>
      <w:r w:rsidR="00626AF3">
        <w:tab/>
      </w:r>
      <w:r w:rsidR="00626AF3">
        <w:tab/>
        <w:t>благотворительной  деятельностью.</w:t>
      </w:r>
      <w:r w:rsidR="00626AF3" w:rsidRPr="00626AF3">
        <w:t xml:space="preserve"> </w:t>
      </w:r>
      <w:r w:rsidR="00626AF3">
        <w:t xml:space="preserve">Он  лечил, </w:t>
      </w:r>
      <w:r w:rsidR="00626AF3">
        <w:tab/>
      </w:r>
      <w:r w:rsidR="00626AF3">
        <w:tab/>
      </w:r>
      <w:r w:rsidR="00626AF3">
        <w:tab/>
      </w:r>
      <w:r w:rsidR="00626AF3">
        <w:tab/>
      </w:r>
      <w:r w:rsidR="00626AF3">
        <w:tab/>
      </w:r>
      <w:r w:rsidR="00626AF3">
        <w:tab/>
      </w:r>
      <w:r w:rsidR="00626AF3">
        <w:tab/>
        <w:t xml:space="preserve">организовывал  помощь голодающим  губерниям;  был  </w:t>
      </w:r>
      <w:r w:rsidR="00626AF3">
        <w:tab/>
      </w:r>
      <w:r w:rsidR="00626AF3">
        <w:tab/>
      </w:r>
      <w:r w:rsidR="00626AF3">
        <w:tab/>
      </w:r>
      <w:r w:rsidR="00626AF3">
        <w:tab/>
      </w:r>
      <w:r w:rsidR="00626AF3">
        <w:tab/>
        <w:t xml:space="preserve">заведующим  холерным  участком,  строил  школы, больницы, </w:t>
      </w:r>
      <w:r w:rsidR="00626AF3">
        <w:tab/>
      </w:r>
      <w:r w:rsidR="00626AF3">
        <w:tab/>
      </w:r>
      <w:r w:rsidR="00626AF3">
        <w:tab/>
      </w:r>
      <w:r w:rsidR="00626AF3">
        <w:tab/>
        <w:t xml:space="preserve">укомплектовывал  общественные  библиотеки. И сам,  лично, </w:t>
      </w:r>
      <w:r w:rsidR="008B14FE">
        <w:tab/>
      </w:r>
      <w:r w:rsidR="008B14FE">
        <w:tab/>
      </w:r>
      <w:r w:rsidR="008B14FE">
        <w:tab/>
      </w:r>
      <w:r w:rsidR="008B14FE">
        <w:tab/>
      </w:r>
      <w:r w:rsidR="00626AF3">
        <w:t xml:space="preserve">помог  сотням  людей  в  их  нуждах и бедах;  печатал  </w:t>
      </w:r>
      <w:r w:rsidR="008B14FE">
        <w:tab/>
      </w:r>
      <w:r w:rsidR="008B14FE">
        <w:tab/>
      </w:r>
      <w:r w:rsidR="008B14FE">
        <w:tab/>
      </w:r>
      <w:r w:rsidR="008B14FE">
        <w:tab/>
      </w:r>
      <w:r w:rsidR="008B14FE">
        <w:tab/>
      </w:r>
      <w:r w:rsidR="008B14FE">
        <w:tab/>
      </w:r>
      <w:r w:rsidR="00626AF3">
        <w:t xml:space="preserve">публицистические  статьи  и  др.  Это  делал человек, никогда  </w:t>
      </w:r>
      <w:r w:rsidR="008B14FE">
        <w:tab/>
      </w:r>
      <w:r w:rsidR="008B14FE">
        <w:tab/>
      </w:r>
      <w:r w:rsidR="008B14FE">
        <w:tab/>
      </w:r>
      <w:r w:rsidR="008B14FE">
        <w:tab/>
        <w:t>не  отлича</w:t>
      </w:r>
      <w:r w:rsidR="00702B63">
        <w:t>вш</w:t>
      </w:r>
      <w:r w:rsidR="00626AF3">
        <w:t xml:space="preserve">ийся  крепким  здоровьем. И  все это – наряду с </w:t>
      </w:r>
      <w:r w:rsidR="008B14FE">
        <w:tab/>
      </w:r>
      <w:r w:rsidR="008B14FE">
        <w:tab/>
      </w:r>
      <w:r w:rsidR="008B14FE">
        <w:tab/>
      </w:r>
      <w:r w:rsidR="008B14FE">
        <w:tab/>
      </w:r>
      <w:r w:rsidR="008B14FE">
        <w:tab/>
      </w:r>
      <w:r w:rsidR="00626AF3">
        <w:t xml:space="preserve">непрекращающимся, гигантским  литературным  трудом, </w:t>
      </w:r>
      <w:r w:rsidR="008B14FE">
        <w:tab/>
      </w:r>
      <w:r w:rsidR="008B14FE">
        <w:tab/>
      </w:r>
      <w:r w:rsidR="008B14FE">
        <w:tab/>
      </w:r>
      <w:r w:rsidR="008B14FE">
        <w:tab/>
      </w:r>
      <w:r w:rsidR="008B14FE">
        <w:tab/>
      </w:r>
      <w:r w:rsidR="00626AF3">
        <w:t xml:space="preserve">созданием произведений, открывших  новую  страницу  в </w:t>
      </w:r>
      <w:r w:rsidR="008B14FE">
        <w:tab/>
      </w:r>
      <w:r w:rsidR="008B14FE">
        <w:tab/>
      </w:r>
      <w:r w:rsidR="008B14FE">
        <w:tab/>
      </w:r>
      <w:r w:rsidR="008B14FE">
        <w:tab/>
      </w:r>
      <w:r w:rsidR="008B14FE">
        <w:tab/>
      </w:r>
      <w:r w:rsidR="00626AF3">
        <w:t>мировом</w:t>
      </w:r>
      <w:r w:rsidR="004E6BAE">
        <w:t xml:space="preserve"> </w:t>
      </w:r>
      <w:r w:rsidR="00626AF3">
        <w:t xml:space="preserve"> искусстве.</w:t>
      </w:r>
    </w:p>
    <w:p w:rsidR="00742B00" w:rsidRDefault="007479CE" w:rsidP="007B66F0">
      <w:pPr>
        <w:pStyle w:val="a3"/>
      </w:pPr>
      <w:r>
        <w:tab/>
      </w:r>
      <w:r>
        <w:tab/>
      </w:r>
      <w:r>
        <w:tab/>
      </w:r>
      <w:r>
        <w:tab/>
      </w:r>
      <w:r w:rsidRPr="007479CE">
        <w:rPr>
          <w:b/>
        </w:rPr>
        <w:t>А.П.Чехов  в  воспоминаниях  современников</w:t>
      </w:r>
      <w:r>
        <w:t xml:space="preserve"> / сост.,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подгот</w:t>
      </w:r>
      <w:proofErr w:type="spellEnd"/>
      <w:r>
        <w:t xml:space="preserve">. текста и  </w:t>
      </w:r>
      <w:proofErr w:type="spellStart"/>
      <w:r>
        <w:t>коммент</w:t>
      </w:r>
      <w:proofErr w:type="spellEnd"/>
      <w:r>
        <w:t xml:space="preserve">. Н. </w:t>
      </w:r>
      <w:proofErr w:type="spellStart"/>
      <w:r>
        <w:t>Гитович</w:t>
      </w:r>
      <w:proofErr w:type="spellEnd"/>
      <w:r>
        <w:t>. – Москва:</w:t>
      </w:r>
      <w:r w:rsidR="00636AAC">
        <w:t xml:space="preserve"> </w:t>
      </w:r>
      <w:proofErr w:type="spellStart"/>
      <w:r>
        <w:t>Худож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лит.,1986. – 735 с. – (Лит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емуары).</w:t>
      </w:r>
    </w:p>
    <w:p w:rsidR="00636AAC" w:rsidRDefault="00636AAC" w:rsidP="007B66F0">
      <w:pPr>
        <w:pStyle w:val="a3"/>
      </w:pPr>
      <w:r>
        <w:tab/>
      </w:r>
      <w:r>
        <w:tab/>
      </w:r>
      <w:r>
        <w:tab/>
      </w:r>
      <w:r>
        <w:tab/>
        <w:t xml:space="preserve">Его  знало  великое  множество  людей. В сборник вошли  </w:t>
      </w:r>
      <w:r>
        <w:tab/>
      </w:r>
      <w:r>
        <w:tab/>
      </w:r>
      <w:r>
        <w:tab/>
      </w:r>
      <w:r>
        <w:tab/>
      </w:r>
      <w:r>
        <w:tab/>
        <w:t xml:space="preserve">наиболее  значительные  воспоминания   об А. П. Чехове – </w:t>
      </w:r>
      <w:r>
        <w:tab/>
      </w:r>
      <w:r>
        <w:tab/>
      </w:r>
      <w:r>
        <w:tab/>
      </w:r>
      <w:r>
        <w:tab/>
      </w:r>
      <w:r>
        <w:tab/>
        <w:t xml:space="preserve">В.Г.Короленко,  Л.А. Авиловой, И.Н. </w:t>
      </w:r>
      <w:proofErr w:type="spellStart"/>
      <w:r>
        <w:t>Потапенко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А.М. Горького, И.А. Бунина, А.И. Куприна, представителей </w:t>
      </w:r>
      <w:r>
        <w:tab/>
      </w:r>
      <w:r>
        <w:tab/>
      </w:r>
      <w:r>
        <w:tab/>
      </w:r>
      <w:r>
        <w:tab/>
      </w:r>
      <w:r>
        <w:tab/>
        <w:t>Московского  Художественного театра – Вл.И. Немировича-</w:t>
      </w:r>
      <w:r>
        <w:tab/>
      </w:r>
      <w:r>
        <w:tab/>
      </w:r>
      <w:r>
        <w:tab/>
      </w:r>
      <w:r>
        <w:tab/>
      </w:r>
      <w:r>
        <w:tab/>
        <w:t xml:space="preserve">Данченко, К.С. Станиславского, О.Л. </w:t>
      </w:r>
      <w:proofErr w:type="spellStart"/>
      <w:r>
        <w:t>Книппер</w:t>
      </w:r>
      <w:proofErr w:type="spellEnd"/>
      <w:r>
        <w:t xml:space="preserve"> - Чеховой и др.</w:t>
      </w:r>
    </w:p>
    <w:p w:rsidR="009B0931" w:rsidRDefault="009B0931" w:rsidP="007B66F0">
      <w:pPr>
        <w:pStyle w:val="a3"/>
      </w:pPr>
    </w:p>
    <w:p w:rsidR="008B14FE" w:rsidRDefault="008B14FE" w:rsidP="007B66F0">
      <w:pPr>
        <w:pStyle w:val="a3"/>
      </w:pPr>
      <w:r>
        <w:t>Рассказы и пьесы  А.П. Чехова  стали  классикой  русской литературы  и  любимы  во  всем  мире. Книги о жизни  А.П. Чехова, его  произведения  вы  можете  почитать  в  Центральной  районной  библиотеке,  а  также в  библиотеках  ЦБС.</w:t>
      </w:r>
    </w:p>
    <w:p w:rsidR="008B14FE" w:rsidRDefault="008B14FE" w:rsidP="007B66F0">
      <w:pPr>
        <w:pStyle w:val="a3"/>
      </w:pPr>
    </w:p>
    <w:p w:rsidR="00636AAC" w:rsidRDefault="00636AAC" w:rsidP="007B66F0">
      <w:pPr>
        <w:pStyle w:val="a3"/>
      </w:pPr>
    </w:p>
    <w:p w:rsidR="005D3F63" w:rsidRDefault="007479CE" w:rsidP="005D3F63">
      <w:pPr>
        <w:pStyle w:val="a3"/>
      </w:pPr>
      <w:r>
        <w:tab/>
      </w:r>
      <w:r>
        <w:tab/>
      </w:r>
      <w:r>
        <w:tab/>
      </w:r>
    </w:p>
    <w:p w:rsidR="007479CE" w:rsidRDefault="007479CE" w:rsidP="007B66F0">
      <w:pPr>
        <w:pStyle w:val="a3"/>
      </w:pPr>
      <w:r>
        <w:tab/>
      </w:r>
    </w:p>
    <w:p w:rsidR="005C2EEB" w:rsidRDefault="005C2EEB" w:rsidP="007B66F0">
      <w:pPr>
        <w:pStyle w:val="a3"/>
      </w:pPr>
      <w:r>
        <w:tab/>
      </w:r>
      <w:r>
        <w:tab/>
      </w:r>
      <w:r>
        <w:tab/>
      </w:r>
      <w:r>
        <w:tab/>
      </w:r>
    </w:p>
    <w:p w:rsidR="007B66F0" w:rsidRPr="007B66F0" w:rsidRDefault="005E0787" w:rsidP="00626AF3">
      <w:pPr>
        <w:pStyle w:val="a3"/>
      </w:pPr>
      <w:r>
        <w:tab/>
      </w:r>
      <w:r>
        <w:tab/>
      </w:r>
      <w:r>
        <w:tab/>
      </w:r>
      <w:r>
        <w:tab/>
      </w:r>
    </w:p>
    <w:p w:rsidR="007B66F0" w:rsidRPr="007B66F0" w:rsidRDefault="007B66F0">
      <w:pPr>
        <w:pStyle w:val="a3"/>
        <w:ind w:left="-567"/>
      </w:pPr>
    </w:p>
    <w:sectPr w:rsidR="007B66F0" w:rsidRPr="007B66F0" w:rsidSect="00702B6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C49AE"/>
    <w:rsid w:val="00083BCE"/>
    <w:rsid w:val="000B1C76"/>
    <w:rsid w:val="000B36F6"/>
    <w:rsid w:val="000C49AE"/>
    <w:rsid w:val="001D035F"/>
    <w:rsid w:val="00293EFF"/>
    <w:rsid w:val="00295D90"/>
    <w:rsid w:val="00340259"/>
    <w:rsid w:val="00403355"/>
    <w:rsid w:val="004E6BAE"/>
    <w:rsid w:val="00571D7F"/>
    <w:rsid w:val="00584DA5"/>
    <w:rsid w:val="005C2EEB"/>
    <w:rsid w:val="005D3F63"/>
    <w:rsid w:val="005E0787"/>
    <w:rsid w:val="00626AF3"/>
    <w:rsid w:val="00636AAC"/>
    <w:rsid w:val="006403D7"/>
    <w:rsid w:val="00654D97"/>
    <w:rsid w:val="00693A6F"/>
    <w:rsid w:val="006E6245"/>
    <w:rsid w:val="00702B63"/>
    <w:rsid w:val="00742B00"/>
    <w:rsid w:val="00744F23"/>
    <w:rsid w:val="007479CE"/>
    <w:rsid w:val="007B66F0"/>
    <w:rsid w:val="007C5FBF"/>
    <w:rsid w:val="007F5FA8"/>
    <w:rsid w:val="008B14FE"/>
    <w:rsid w:val="008F3595"/>
    <w:rsid w:val="00900BCD"/>
    <w:rsid w:val="009616FD"/>
    <w:rsid w:val="00971529"/>
    <w:rsid w:val="009962A1"/>
    <w:rsid w:val="009B0931"/>
    <w:rsid w:val="00AA6B43"/>
    <w:rsid w:val="00AA6C18"/>
    <w:rsid w:val="00AD047A"/>
    <w:rsid w:val="00AD0D21"/>
    <w:rsid w:val="00AF5D6C"/>
    <w:rsid w:val="00B01D64"/>
    <w:rsid w:val="00B41AB6"/>
    <w:rsid w:val="00B64EDC"/>
    <w:rsid w:val="00BC3F30"/>
    <w:rsid w:val="00BD5316"/>
    <w:rsid w:val="00BF4ABD"/>
    <w:rsid w:val="00D0046D"/>
    <w:rsid w:val="00D60493"/>
    <w:rsid w:val="00DA001B"/>
    <w:rsid w:val="00EB2AE3"/>
    <w:rsid w:val="00F8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55"/>
  </w:style>
  <w:style w:type="paragraph" w:styleId="1">
    <w:name w:val="heading 1"/>
    <w:basedOn w:val="a"/>
    <w:next w:val="a"/>
    <w:link w:val="10"/>
    <w:uiPriority w:val="9"/>
    <w:qFormat/>
    <w:rsid w:val="000C4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C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96</cp:revision>
  <dcterms:created xsi:type="dcterms:W3CDTF">2015-02-05T07:11:00Z</dcterms:created>
  <dcterms:modified xsi:type="dcterms:W3CDTF">2015-02-06T08:12:00Z</dcterms:modified>
</cp:coreProperties>
</file>